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A1" w:rsidRPr="008811A1" w:rsidRDefault="008811A1" w:rsidP="008811A1">
      <w:pPr>
        <w:jc w:val="center"/>
        <w:rPr>
          <w:rFonts w:ascii="Century Gothic" w:hAnsi="Century Gothic"/>
          <w:b/>
        </w:rPr>
      </w:pPr>
      <w:r w:rsidRPr="008811A1">
        <w:rPr>
          <w:rFonts w:ascii="Century Gothic" w:hAnsi="Century Gothic"/>
          <w:b/>
        </w:rPr>
        <w:t>VISUAL OR ORAL TEXTS</w:t>
      </w:r>
    </w:p>
    <w:p w:rsidR="008811A1" w:rsidRPr="008811A1" w:rsidRDefault="008811A1" w:rsidP="008811A1">
      <w:pPr>
        <w:jc w:val="center"/>
        <w:rPr>
          <w:rFonts w:ascii="Century Gothic" w:hAnsi="Century Gothic"/>
          <w:b/>
        </w:rPr>
      </w:pPr>
      <w:r w:rsidRPr="008811A1">
        <w:rPr>
          <w:rFonts w:ascii="Century Gothic" w:hAnsi="Century Gothic"/>
          <w:b/>
        </w:rPr>
        <w:t xml:space="preserve">Discuss the extent to which you agree with your chosen statement. Respond </w:t>
      </w:r>
      <w:bookmarkStart w:id="0" w:name="_GoBack"/>
      <w:bookmarkEnd w:id="0"/>
      <w:r w:rsidRPr="008811A1">
        <w:rPr>
          <w:rFonts w:ascii="Century Gothic" w:hAnsi="Century Gothic"/>
          <w:b/>
        </w:rPr>
        <w:t>critically to the statement by making a close analysis of the text(s).</w:t>
      </w:r>
    </w:p>
    <w:p w:rsidR="008811A1" w:rsidRPr="008811A1" w:rsidRDefault="008811A1" w:rsidP="008811A1">
      <w:pPr>
        <w:jc w:val="center"/>
        <w:rPr>
          <w:rFonts w:ascii="Century Gothic" w:hAnsi="Century Gothic"/>
          <w:b/>
        </w:rPr>
      </w:pPr>
      <w:r w:rsidRPr="008811A1">
        <w:rPr>
          <w:rFonts w:ascii="Century Gothic" w:hAnsi="Century Gothic"/>
          <w:b/>
        </w:rPr>
        <w:t>STATEMENTS</w:t>
      </w:r>
    </w:p>
    <w:p w:rsid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The director’s primary concern is to create a perfect combination of visual and verbal elements. </w:t>
      </w:r>
    </w:p>
    <w:p w:rsidR="008811A1" w:rsidRP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It is not until the closing of the text that we truly understand the importance of the opening.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A satisfying text is one in which the message is timeless.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It is the grim moments of a text that engage us most.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A successful text has multiple ways of shaping our understanding.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A memorable text is one in which the audience can see and / or hear themselves.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Effective settings help us to understand the ideas that lie beneath the surface.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For a text to be appealing it needs to have a heroic character.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A director or creator is successful when they take the audience away from comfort and security.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>At the core of an effective text is a dynamic relationship.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Where evil appears to triumph in a visual or oral text, we learn a harsh lesson about humanity.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The most significant ideas arise from the setting of a text, rather than from any other visual or oral feature.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In a visual or oral text we learn more from the character’s journey than from their destination.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It is often in what we hear, and not what we see, that a director’s or creator’s message is most engaging.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The best special effects support or develop our understanding, rather than cloud our thinking.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lastRenderedPageBreak/>
        <w:t xml:space="preserve">To be successful, a visual or oral text requires a linear storyline.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The most satisfying visual or oral text is one in which the audience experiences a mixture of tears and laughter.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It is often the everyday issues that matter to us most when engaging with a visual or oral text.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It is often in small or seemingly insignificant details that the message of a visual or oral text is clearest.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>Nowadays it is rare for a visual or oral text to come from a single genre, and we are more likely to experience a combination of genres.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The best creative techniques are those which elevate the audience into new worlds or understandings.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Creating the most satisfying audience experience requires a skilful combination of narrative and production techniques.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To be successful, a visual or oral text must have lovable characters.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The most powerful visual or oral text is one that explores personal stories of human interest.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An enjoyable visual or oral text is one in which the audience gets a happy ending.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Even if the storyline is one we have heard before, a text can always be made new and refreshing if its creators use effective or original production techniques.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It is the director’s purpose to manipulate the audience to a point where they feel uncomfortable.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We need to see ourselves or hear our own voices in a text to truly appreciate the ideas of its creators.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 xml:space="preserve">Enjoyment of a visual or oral text can be experienced only through the power of an engaging script. </w:t>
      </w:r>
    </w:p>
    <w:p w:rsidR="008811A1" w:rsidRDefault="008811A1" w:rsidP="008811A1">
      <w:pPr>
        <w:pStyle w:val="ListParagraph"/>
        <w:rPr>
          <w:rFonts w:ascii="Century Gothic" w:hAnsi="Century Gothic"/>
        </w:rPr>
      </w:pPr>
    </w:p>
    <w:p w:rsidR="008811A1" w:rsidRPr="008811A1" w:rsidRDefault="008811A1" w:rsidP="008811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1A1">
        <w:rPr>
          <w:rFonts w:ascii="Century Gothic" w:hAnsi="Century Gothic"/>
        </w:rPr>
        <w:t>While reading the pages of a text can be satisfying, live staging elevates the experience of the text to another level.</w:t>
      </w:r>
    </w:p>
    <w:sectPr w:rsidR="008811A1" w:rsidRPr="00881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D06"/>
    <w:multiLevelType w:val="hybridMultilevel"/>
    <w:tmpl w:val="EE7819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1"/>
    <w:rsid w:val="006E0628"/>
    <w:rsid w:val="008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5A5C37-4D9B-4229-A8F3-57AF56CC4A3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1</cp:revision>
  <dcterms:created xsi:type="dcterms:W3CDTF">2016-10-17T22:00:00Z</dcterms:created>
  <dcterms:modified xsi:type="dcterms:W3CDTF">2016-10-17T22:04:00Z</dcterms:modified>
</cp:coreProperties>
</file>